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000000">
        <w:tc>
          <w:tcPr>
            <w:tcW w:w="7196" w:type="dxa"/>
            <w:gridSpan w:val="6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bold1"/>
                <w:rFonts w:eastAsia="Times New Roman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2410" w:type="dxa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9606" w:type="dxa"/>
            <w:gridSpan w:val="7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>Администрация Кировского р-на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4644" w:type="dxa"/>
            <w:gridSpan w:val="5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Рег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bold1"/>
                <w:rFonts w:eastAsia="Times New Roman"/>
                <w:sz w:val="20"/>
                <w:szCs w:val="20"/>
              </w:rPr>
              <w:t>УОПР/785</w:t>
            </w:r>
            <w:r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Style w:val="bold1"/>
                <w:rFonts w:eastAsia="Times New Roman"/>
                <w:sz w:val="20"/>
                <w:szCs w:val="20"/>
              </w:rPr>
              <w:t>05.08.2024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Группа: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bold1"/>
                <w:rFonts w:eastAsia="Times New Roman"/>
                <w:sz w:val="20"/>
                <w:szCs w:val="20"/>
              </w:rPr>
              <w:t>Приказы по основной деятельности Управления образования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1242" w:type="dxa"/>
            <w:gridSpan w:val="2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Подписал: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>Ленецкая Л.А.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959" w:type="dxa"/>
            <w:hideMark/>
          </w:tcPr>
          <w:p w:rsidR="00000000" w:rsidRDefault="00D272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Состав: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000000" w:rsidRDefault="00D272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1+7</w:t>
            </w:r>
          </w:p>
        </w:tc>
      </w:tr>
      <w:tr w:rsidR="00000000">
        <w:tc>
          <w:tcPr>
            <w:tcW w:w="2093" w:type="dxa"/>
            <w:gridSpan w:val="4"/>
            <w:hideMark/>
          </w:tcPr>
          <w:p w:rsidR="00000000" w:rsidRDefault="00D272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Краткое содержание: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000000" w:rsidRDefault="00D27276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организации и проведении</w:t>
            </w:r>
          </w:p>
          <w:p w:rsidR="00000000" w:rsidRDefault="00D27276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городских соревнований «Квадроснайпинг» - беспилотным летательным аппаратам квадрокоптерам</w:t>
            </w:r>
          </w:p>
        </w:tc>
      </w:tr>
      <w:tr w:rsidR="00000000">
        <w:tc>
          <w:tcPr>
            <w:tcW w:w="1526" w:type="dxa"/>
            <w:gridSpan w:val="3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Исполнитель: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 xml:space="preserve">Штоль Н.А. - Главный специалист отдела воспитательной работы и правовой защиты детства Управления образования города </w:t>
            </w:r>
            <w:r>
              <w:rPr>
                <w:rStyle w:val="bold1"/>
                <w:rFonts w:eastAsia="Times New Roman"/>
                <w:sz w:val="20"/>
                <w:szCs w:val="20"/>
              </w:rPr>
              <w:t xml:space="preserve">Ростова-на-Дону </w:t>
            </w:r>
          </w:p>
        </w:tc>
      </w:tr>
      <w:tr w:rsidR="00000000">
        <w:tc>
          <w:tcPr>
            <w:tcW w:w="959" w:type="dxa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line1"/>
                <w:rFonts w:eastAsia="Times New Roman"/>
                <w:sz w:val="20"/>
                <w:szCs w:val="20"/>
              </w:rPr>
              <w:t>Связки: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bold1"/>
                <w:rFonts w:eastAsia="Times New Roman"/>
                <w:sz w:val="20"/>
                <w:szCs w:val="20"/>
              </w:rPr>
              <w:t xml:space="preserve">Проект - УОПР/804 от 02.08.2024 Приказы по основной деятельности Управления образования </w:t>
            </w:r>
          </w:p>
        </w:tc>
      </w:tr>
      <w:tr w:rsidR="00000000">
        <w:tc>
          <w:tcPr>
            <w:tcW w:w="1242" w:type="dxa"/>
            <w:gridSpan w:val="2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7276">
      <w:pPr>
        <w:spacing w:line="360" w:lineRule="auto"/>
        <w:jc w:val="right"/>
        <w:divId w:val="29886390"/>
        <w:rPr>
          <w:rFonts w:eastAsia="Times New Roman"/>
          <w:vanish/>
          <w:sz w:val="2"/>
          <w:szCs w:val="2"/>
        </w:rPr>
      </w:pPr>
    </w:p>
    <w:tbl>
      <w:tblPr>
        <w:tblW w:w="5000" w:type="pct"/>
        <w:jc w:val="righ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2520"/>
        <w:gridCol w:w="1127"/>
        <w:gridCol w:w="2520"/>
      </w:tblGrid>
      <w:tr w:rsidR="00000000">
        <w:trPr>
          <w:divId w:val="29886390"/>
          <w:tblHeader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D272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/ Дата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D272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D272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Исполнители: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D272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План./Факт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D272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</w:tr>
      <w:tr w:rsidR="00000000">
        <w:trPr>
          <w:divId w:val="29886390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Давыдова И.Г.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05.08.2024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Абасов Т.Л.;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Аксенова М.Н.;</w:t>
            </w:r>
            <w:r>
              <w:rPr>
                <w:rFonts w:eastAsia="Times New Roman"/>
                <w:sz w:val="20"/>
                <w:szCs w:val="20"/>
              </w:rPr>
              <w:br/>
              <w:t>Александрова Н.В.;</w:t>
            </w:r>
            <w:r>
              <w:rPr>
                <w:rFonts w:eastAsia="Times New Roman"/>
                <w:sz w:val="20"/>
                <w:szCs w:val="20"/>
              </w:rPr>
              <w:br/>
              <w:t>Александрова Ю.С.;</w:t>
            </w:r>
            <w:r>
              <w:rPr>
                <w:rFonts w:eastAsia="Times New Roman"/>
                <w:sz w:val="20"/>
                <w:szCs w:val="20"/>
              </w:rPr>
              <w:br/>
              <w:t>Беленко Л.В.;</w:t>
            </w:r>
            <w:r>
              <w:rPr>
                <w:rFonts w:eastAsia="Times New Roman"/>
                <w:sz w:val="20"/>
                <w:szCs w:val="20"/>
              </w:rPr>
              <w:br/>
              <w:t>Бондарева О.П.;</w:t>
            </w:r>
            <w:r>
              <w:rPr>
                <w:rFonts w:eastAsia="Times New Roman"/>
                <w:sz w:val="20"/>
                <w:szCs w:val="20"/>
              </w:rPr>
              <w:br/>
              <w:t>Воронина И.А.;</w:t>
            </w:r>
            <w:r>
              <w:rPr>
                <w:rFonts w:eastAsia="Times New Roman"/>
                <w:sz w:val="20"/>
                <w:szCs w:val="20"/>
              </w:rPr>
              <w:br/>
              <w:t>Глебездина И.А.;</w:t>
            </w:r>
            <w:r>
              <w:rPr>
                <w:rFonts w:eastAsia="Times New Roman"/>
                <w:sz w:val="20"/>
                <w:szCs w:val="20"/>
              </w:rPr>
              <w:br/>
              <w:t>Глебездина М.П.;</w:t>
            </w:r>
            <w:r>
              <w:rPr>
                <w:rFonts w:eastAsia="Times New Roman"/>
                <w:sz w:val="20"/>
                <w:szCs w:val="20"/>
              </w:rPr>
              <w:br/>
              <w:t>Гонсалес Ф.Ф.;</w:t>
            </w:r>
            <w:r>
              <w:rPr>
                <w:rFonts w:eastAsia="Times New Roman"/>
                <w:sz w:val="20"/>
                <w:szCs w:val="20"/>
              </w:rPr>
              <w:br/>
              <w:t>Калашникова Н.В.;</w:t>
            </w:r>
            <w:r>
              <w:rPr>
                <w:rFonts w:eastAsia="Times New Roman"/>
                <w:sz w:val="20"/>
                <w:szCs w:val="20"/>
              </w:rPr>
              <w:br/>
              <w:t>Приходько Н.В.;</w:t>
            </w:r>
            <w:r>
              <w:rPr>
                <w:rFonts w:eastAsia="Times New Roman"/>
                <w:sz w:val="20"/>
                <w:szCs w:val="20"/>
              </w:rPr>
              <w:br/>
              <w:t>Шелуженко Е.В.;</w:t>
            </w:r>
            <w:r>
              <w:rPr>
                <w:rFonts w:eastAsia="Times New Roman"/>
                <w:sz w:val="20"/>
                <w:szCs w:val="20"/>
              </w:rPr>
              <w:br/>
              <w:t>Шемет С.Г.;</w:t>
            </w:r>
            <w:r>
              <w:rPr>
                <w:rFonts w:eastAsia="Times New Roman"/>
                <w:sz w:val="20"/>
                <w:szCs w:val="20"/>
              </w:rPr>
              <w:br/>
              <w:t>Щербачева С.А.;</w:t>
            </w:r>
            <w:r>
              <w:rPr>
                <w:rFonts w:eastAsia="Times New Roman"/>
                <w:sz w:val="20"/>
                <w:szCs w:val="20"/>
              </w:rPr>
              <w:br/>
              <w:t>Копыткова Ж.И.;</w:t>
            </w:r>
            <w:r>
              <w:rPr>
                <w:rFonts w:eastAsia="Times New Roman"/>
                <w:sz w:val="20"/>
                <w:szCs w:val="20"/>
              </w:rPr>
              <w:br/>
              <w:t>Назарян А.М.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D272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7276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000000" w:rsidRDefault="00D27276">
      <w:pPr>
        <w:spacing w:line="360" w:lineRule="auto"/>
        <w:divId w:val="1489175668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Адресаты:</w:t>
      </w:r>
    </w:p>
    <w:p w:rsidR="00D27276" w:rsidRDefault="00D27276">
      <w:pPr>
        <w:spacing w:line="360" w:lineRule="auto"/>
        <w:rPr>
          <w:rFonts w:eastAsia="Times New Roman"/>
          <w:sz w:val="20"/>
          <w:szCs w:val="20"/>
        </w:rPr>
      </w:pPr>
      <w:r>
        <w:rPr>
          <w:rStyle w:val="bold1"/>
          <w:rFonts w:eastAsia="Times New Roman"/>
          <w:sz w:val="20"/>
          <w:szCs w:val="20"/>
        </w:rPr>
        <w:t>Пивень Н.А. - Директор МБУ ДО города Ростова-на-Дону «Центр детского технического творчества»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Микова И.Ю. - Начальник МКУ «Отдел образования Ворошиловского района города Ростова-на-Дону»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Воронцова А.И. - Начальник МКУ</w:t>
      </w:r>
      <w:r>
        <w:rPr>
          <w:rStyle w:val="bold1"/>
          <w:rFonts w:eastAsia="Times New Roman"/>
          <w:sz w:val="20"/>
          <w:szCs w:val="20"/>
        </w:rPr>
        <w:t xml:space="preserve"> «Отдел образования Кировского района города Ростова-на-Дону»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Давыдова И.Г. - Начальник МКУ «Отдел образования Первомайского района города Ростова-на-Дону»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Садчикова О.Л. - Начальник МКУ «Отдел образования Ленинского района города</w:t>
      </w:r>
      <w:r>
        <w:rPr>
          <w:rStyle w:val="bold1"/>
          <w:rFonts w:eastAsia="Times New Roman"/>
          <w:sz w:val="20"/>
          <w:szCs w:val="20"/>
        </w:rPr>
        <w:t xml:space="preserve"> Ростова-на-Дону»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Аборнева Р.А. - Начальник МКУ «Отдел образования Пролетарского района города Ростова-на-Дону»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Игнатенко С.С. - Начальник МКУ «Отдел образования Октябрьского района города Ростова-на-Дону»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Назарчук О.</w:t>
      </w:r>
      <w:r>
        <w:rPr>
          <w:rStyle w:val="bold1"/>
          <w:rFonts w:eastAsia="Times New Roman"/>
          <w:sz w:val="20"/>
          <w:szCs w:val="20"/>
        </w:rPr>
        <w:t>А. - Начальник МКУ «Отдел образования Советского района города Ростова-на-Дону» (05.08.2024)</w:t>
      </w:r>
      <w:r>
        <w:rPr>
          <w:rFonts w:eastAsia="Times New Roman"/>
          <w:b/>
          <w:bCs/>
          <w:sz w:val="20"/>
          <w:szCs w:val="20"/>
        </w:rPr>
        <w:br/>
      </w:r>
      <w:r>
        <w:rPr>
          <w:rStyle w:val="bold1"/>
          <w:rFonts w:eastAsia="Times New Roman"/>
          <w:sz w:val="20"/>
          <w:szCs w:val="20"/>
        </w:rPr>
        <w:t>Захарова Л.Г. - Начальник МКУ «Отдел образования Железнодорожного района города Ростова-на-Дону» (05.08.2024)</w:t>
      </w:r>
      <w:r>
        <w:rPr>
          <w:rFonts w:eastAsia="Times New Roman"/>
          <w:sz w:val="20"/>
          <w:szCs w:val="20"/>
        </w:rPr>
        <w:t xml:space="preserve"> </w:t>
      </w:r>
    </w:p>
    <w:sectPr w:rsidR="00D27276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519"/>
    <w:rsid w:val="00BF1519"/>
    <w:rsid w:val="00D2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B4779-78CC-45EB-BC9E-7E81CCD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line">
    <w:name w:val="line"/>
    <w:basedOn w:val="a"/>
    <w:pPr>
      <w:spacing w:before="100" w:beforeAutospacing="1" w:after="100" w:afterAutospacing="1"/>
    </w:pPr>
    <w:rPr>
      <w:u w:val="single"/>
    </w:r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simpletable">
    <w:name w:val="simpletable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widetable">
    <w:name w:val="widetable"/>
    <w:basedOn w:val="a"/>
    <w:pPr>
      <w:spacing w:before="100" w:beforeAutospacing="1" w:after="100" w:afterAutospacing="1"/>
    </w:pPr>
  </w:style>
  <w:style w:type="character" w:customStyle="1" w:styleId="line1">
    <w:name w:val="line1"/>
    <w:basedOn w:val="a0"/>
    <w:rPr>
      <w:u w:val="single"/>
    </w:rPr>
  </w:style>
  <w:style w:type="character" w:customStyle="1" w:styleId="bold1">
    <w:name w:val="bold1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Печать РК 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Печать РК</dc:title>
  <dc:subject/>
  <dc:creator>Admin</dc:creator>
  <cp:keywords/>
  <dc:description/>
  <cp:lastModifiedBy>Admin</cp:lastModifiedBy>
  <cp:revision>2</cp:revision>
  <dcterms:created xsi:type="dcterms:W3CDTF">2024-09-28T19:03:00Z</dcterms:created>
  <dcterms:modified xsi:type="dcterms:W3CDTF">2024-09-28T19:03:00Z</dcterms:modified>
</cp:coreProperties>
</file>